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edward-r.-galimi"/>
    <w:p>
      <w:pPr>
        <w:pStyle w:val="Heading1"/>
      </w:pPr>
      <w:r>
        <w:t xml:space="preserve">Edward R. Galimi</w:t>
      </w:r>
    </w:p>
    <w:p>
      <w:pPr>
        <w:pStyle w:val="FirstParagraph"/>
      </w:pPr>
      <w:r>
        <w:t xml:space="preserve">Phone: 347-683-3821  |  Email: ed@helpexcel.com</w:t>
      </w:r>
    </w:p>
    <w:bookmarkStart w:id="20" w:name="open-to"/>
    <w:p>
      <w:pPr>
        <w:pStyle w:val="Heading2"/>
      </w:pPr>
      <w:r>
        <w:t xml:space="preserve">Open to</w:t>
      </w:r>
    </w:p>
    <w:p>
      <w:pPr>
        <w:pStyle w:val="FirstParagraph"/>
      </w:pPr>
      <w:r>
        <w:t xml:space="preserve">Remote, hybrid or onsite  |  1099, C2C or W2</w:t>
      </w:r>
    </w:p>
    <w:bookmarkEnd w:id="20"/>
    <w:bookmarkStart w:id="21" w:name="technical-skills"/>
    <w:p>
      <w:pPr>
        <w:pStyle w:val="Heading2"/>
      </w:pPr>
      <w:r>
        <w:t xml:space="preserve">Technical Skills</w:t>
      </w:r>
    </w:p>
    <w:p>
      <w:pPr>
        <w:pStyle w:val="FirstParagraph"/>
      </w:pPr>
      <w:r>
        <w:rPr>
          <w:bCs/>
          <w:b/>
        </w:rPr>
        <w:t xml:space="preserve">Languages &amp; APIs:</w:t>
      </w:r>
      <w:r>
        <w:t xml:space="preserve"> </w:t>
      </w:r>
      <w:r>
        <w:t xml:space="preserve">VBA across the full Office object model (Excel, Access, Outlook, PowerPoint, Word, Visio), VB6, VB.NET, C#, SQL (Oracle, Sybase, SQL Server, Access, MySQL), Python (personal projects)</w:t>
      </w:r>
    </w:p>
    <w:p>
      <w:pPr>
        <w:pStyle w:val="BodyText"/>
      </w:pPr>
      <w:r>
        <w:rPr>
          <w:bCs/>
          <w:b/>
        </w:rPr>
        <w:t xml:space="preserve">Data analysis:</w:t>
      </w:r>
      <w:r>
        <w:t xml:space="preserve"> </w:t>
      </w:r>
      <w:r>
        <w:t xml:space="preserve">data cleansing, validation &amp; standardization, deduplication, reconciliation, reporting &amp; dashboards</w:t>
      </w:r>
    </w:p>
    <w:p>
      <w:pPr>
        <w:pStyle w:val="BodyText"/>
      </w:pPr>
      <w:r>
        <w:rPr>
          <w:bCs/>
          <w:b/>
        </w:rPr>
        <w:t xml:space="preserve">Data &amp; integration:</w:t>
      </w:r>
      <w:r>
        <w:t xml:space="preserve"> </w:t>
      </w:r>
      <w:r>
        <w:t xml:space="preserve">ADO/DAO, REST/SOAP web services, XML &amp; JSON, DOM, Bloomberg API, File System Object, custom ribbon XML</w:t>
      </w:r>
    </w:p>
    <w:p>
      <w:pPr>
        <w:pStyle w:val="BodyText"/>
      </w:pPr>
      <w:r>
        <w:rPr>
          <w:bCs/>
          <w:b/>
        </w:rPr>
        <w:t xml:space="preserve">Excel specialization:</w:t>
      </w:r>
      <w:r>
        <w:t xml:space="preserve"> </w:t>
      </w:r>
      <w:r>
        <w:t xml:space="preserve">Pivot Tables (manual &amp; programmatic), array formulas, UserForms, events, classes, add-ins (XLA/XLAM), graphs, error handling and debugging, Power Query, dynamic arrays (spill ranges), LAMBDA &amp; LET</w:t>
      </w:r>
    </w:p>
    <w:bookmarkEnd w:id="21"/>
    <w:bookmarkStart w:id="22" w:name="background"/>
    <w:p>
      <w:pPr>
        <w:pStyle w:val="Heading2"/>
      </w:pPr>
      <w:r>
        <w:t xml:space="preserve">Background</w:t>
      </w:r>
    </w:p>
    <w:p>
      <w:pPr>
        <w:pStyle w:val="FirstParagraph"/>
      </w:pPr>
      <w:r>
        <w:t xml:space="preserve">Software developer specializing in Excel/VBA automation for 25+ years, with deep expertise in the Excel Object Model and Office automation. Independent consultant (incorporated) since 1996.</w:t>
      </w:r>
    </w:p>
    <w:bookmarkEnd w:id="22"/>
    <w:bookmarkStart w:id="23" w:name="experience"/>
    <w:p>
      <w:pPr>
        <w:pStyle w:val="Heading2"/>
      </w:pPr>
      <w:r>
        <w:t xml:space="preserve">Experience</w:t>
      </w:r>
    </w:p>
    <w:p>
      <w:pPr>
        <w:pStyle w:val="FirstParagraph"/>
      </w:pPr>
      <w:r>
        <w:rPr>
          <w:bCs/>
          <w:b/>
        </w:rPr>
        <w:t xml:space="preserve">GE Vernova — Remote</w:t>
      </w:r>
      <w:r>
        <w:t xml:space="preserve"> </w:t>
      </w:r>
      <w:r>
        <w:t xml:space="preserve">| Jul ’26 – Present</w:t>
      </w:r>
    </w:p>
    <w:p>
      <w:pPr>
        <w:numPr>
          <w:ilvl w:val="0"/>
          <w:numId w:val="1001"/>
        </w:numPr>
        <w:pStyle w:val="Compact"/>
      </w:pPr>
      <w:r>
        <w:t xml:space="preserve">Developing Excel tools interfacing with Salesforce using VBA.</w:t>
      </w:r>
    </w:p>
    <w:p>
      <w:pPr>
        <w:numPr>
          <w:ilvl w:val="0"/>
          <w:numId w:val="1001"/>
        </w:numPr>
        <w:pStyle w:val="Compact"/>
      </w:pPr>
      <w:r>
        <w:t xml:space="preserve">Analyze and cleanse Salesforce data in Excel using Power Query, resolving duplicates and inconsistent records before reporting.</w:t>
      </w:r>
    </w:p>
    <w:p>
      <w:pPr>
        <w:numPr>
          <w:ilvl w:val="0"/>
          <w:numId w:val="1001"/>
        </w:numPr>
        <w:pStyle w:val="Compact"/>
      </w:pPr>
      <w:r>
        <w:t xml:space="preserve">Build reporting with modern Excel formulas: dynamic array (spill) functions, LAMBDA custom functions, and LET for readable, efficient calculations.</w:t>
      </w:r>
    </w:p>
    <w:p>
      <w:pPr>
        <w:pStyle w:val="FirstParagraph"/>
      </w:pPr>
      <w:r>
        <w:rPr>
          <w:bCs/>
          <w:b/>
        </w:rPr>
        <w:t xml:space="preserve">Everest Insurance — Remote</w:t>
      </w:r>
      <w:r>
        <w:t xml:space="preserve"> </w:t>
      </w:r>
      <w:r>
        <w:t xml:space="preserve">| Oct ’22 – Jun ’26</w:t>
      </w:r>
    </w:p>
    <w:p>
      <w:pPr>
        <w:numPr>
          <w:ilvl w:val="0"/>
          <w:numId w:val="1002"/>
        </w:numPr>
        <w:pStyle w:val="Compact"/>
      </w:pPr>
      <w:r>
        <w:t xml:space="preserve">Developed and continuously refined 10+ Excel-based rater applications for underwriters — pushing/pulling data from SQL Server via ADO, with heavy use of events, custom reporting, ActiveX controls, and the File System Object.</w:t>
      </w:r>
    </w:p>
    <w:p>
      <w:pPr>
        <w:numPr>
          <w:ilvl w:val="0"/>
          <w:numId w:val="1002"/>
        </w:numPr>
        <w:pStyle w:val="Compact"/>
      </w:pPr>
      <w:r>
        <w:t xml:space="preserve">Transformed a problematic workbook into a full Excel application with SQL Server integration and event-driven reporting.</w:t>
      </w:r>
    </w:p>
    <w:p>
      <w:pPr>
        <w:numPr>
          <w:ilvl w:val="0"/>
          <w:numId w:val="1002"/>
        </w:numPr>
        <w:pStyle w:val="Compact"/>
      </w:pPr>
      <w:r>
        <w:t xml:space="preserve">Worked in a team of 5 VBA developers (daily scrums, client meetings); held live coding sessions with business clients and after-hours defect reviews with QA.</w:t>
      </w:r>
    </w:p>
    <w:p>
      <w:pPr>
        <w:numPr>
          <w:ilvl w:val="0"/>
          <w:numId w:val="1002"/>
        </w:numPr>
        <w:pStyle w:val="Compact"/>
      </w:pPr>
      <w:r>
        <w:t xml:space="preserve">Performed data analysis and cleansing on underwriting data flowing between Excel raters and SQL Server, ensuring accurate inputs for rating and reporting.</w:t>
      </w:r>
    </w:p>
    <w:p>
      <w:pPr>
        <w:numPr>
          <w:ilvl w:val="0"/>
          <w:numId w:val="1002"/>
        </w:numPr>
        <w:pStyle w:val="Compact"/>
      </w:pPr>
      <w:r>
        <w:t xml:space="preserve">Modernized rater calculations with dynamic array (spill) formulas, reusable LAMBDA functions, and LET, reducing formula complexity alongside VBA.</w:t>
      </w:r>
    </w:p>
    <w:p>
      <w:pPr>
        <w:pStyle w:val="FirstParagraph"/>
      </w:pPr>
      <w:r>
        <w:rPr>
          <w:bCs/>
          <w:b/>
        </w:rPr>
        <w:t xml:space="preserve">Mosaic — Remote</w:t>
      </w:r>
      <w:r>
        <w:t xml:space="preserve"> </w:t>
      </w:r>
      <w:r>
        <w:t xml:space="preserve">| Mar ’21 – Oct ’22</w:t>
      </w:r>
    </w:p>
    <w:p>
      <w:pPr>
        <w:numPr>
          <w:ilvl w:val="0"/>
          <w:numId w:val="1003"/>
        </w:numPr>
        <w:pStyle w:val="Compact"/>
      </w:pPr>
      <w:r>
        <w:t xml:space="preserve">Developed Excel applications and add-ins for various groups using VBA, the Excel Object Model, ADO, SQL, and the File System Object.</w:t>
      </w:r>
    </w:p>
    <w:p>
      <w:pPr>
        <w:numPr>
          <w:ilvl w:val="0"/>
          <w:numId w:val="1003"/>
        </w:numPr>
        <w:pStyle w:val="Compact"/>
      </w:pPr>
      <w:r>
        <w:t xml:space="preserve">Analyzed and cleansed business data from SQL sources, validating and standardizing records before loading into Excel reports.</w:t>
      </w:r>
    </w:p>
    <w:p>
      <w:pPr>
        <w:pStyle w:val="FirstParagraph"/>
      </w:pPr>
      <w:r>
        <w:rPr>
          <w:bCs/>
          <w:b/>
        </w:rPr>
        <w:t xml:space="preserve">Burlington — NJ</w:t>
      </w:r>
      <w:r>
        <w:t xml:space="preserve"> </w:t>
      </w:r>
      <w:r>
        <w:t xml:space="preserve">| Feb ’20 – Mar ’21</w:t>
      </w:r>
    </w:p>
    <w:p>
      <w:pPr>
        <w:numPr>
          <w:ilvl w:val="0"/>
          <w:numId w:val="1004"/>
        </w:numPr>
        <w:pStyle w:val="Compact"/>
      </w:pPr>
      <w:r>
        <w:t xml:space="preserve">Developed and enhanced VBA tools for senior management; built a reporting tool in VB.NET (Excel/Access object models).</w:t>
      </w:r>
    </w:p>
    <w:p>
      <w:pPr>
        <w:numPr>
          <w:ilvl w:val="0"/>
          <w:numId w:val="1004"/>
        </w:numPr>
        <w:pStyle w:val="Compact"/>
      </w:pPr>
      <w:r>
        <w:t xml:space="preserve">Performed data analysis and cleansing for senior management reporting, reconciling and standardizing source data from Excel and Access.</w:t>
      </w:r>
    </w:p>
    <w:p>
      <w:pPr>
        <w:pStyle w:val="FirstParagraph"/>
      </w:pPr>
      <w:r>
        <w:rPr>
          <w:bCs/>
          <w:b/>
        </w:rPr>
        <w:t xml:space="preserve">Lazard — NYC</w:t>
      </w:r>
      <w:r>
        <w:t xml:space="preserve"> </w:t>
      </w:r>
      <w:r>
        <w:t xml:space="preserve">| Mar ’20 – Aug ’20</w:t>
      </w:r>
    </w:p>
    <w:p>
      <w:pPr>
        <w:numPr>
          <w:ilvl w:val="0"/>
          <w:numId w:val="1005"/>
        </w:numPr>
        <w:pStyle w:val="Compact"/>
      </w:pPr>
      <w:r>
        <w:t xml:space="preserve">Built a PowerPoint application in VBA with Access database tie-ins (ADO) and extensive ribbon customization in XML.</w:t>
      </w:r>
    </w:p>
    <w:p>
      <w:pPr>
        <w:numPr>
          <w:ilvl w:val="0"/>
          <w:numId w:val="1005"/>
        </w:numPr>
        <w:pStyle w:val="Compact"/>
      </w:pPr>
      <w:r>
        <w:t xml:space="preserve">Cleansed and validated Access data feeding PowerPoint presentations, analyzing content for accuracy before publication.</w:t>
      </w:r>
    </w:p>
    <w:p>
      <w:pPr>
        <w:pStyle w:val="FirstParagraph"/>
      </w:pPr>
      <w:r>
        <w:rPr>
          <w:bCs/>
          <w:b/>
        </w:rPr>
        <w:t xml:space="preserve">CISCO — San Jose, CA</w:t>
      </w:r>
      <w:r>
        <w:t xml:space="preserve"> </w:t>
      </w:r>
      <w:r>
        <w:t xml:space="preserve">| Jan ’19 – Jan ’20</w:t>
      </w:r>
    </w:p>
    <w:p>
      <w:pPr>
        <w:numPr>
          <w:ilvl w:val="0"/>
          <w:numId w:val="1006"/>
        </w:numPr>
        <w:pStyle w:val="Compact"/>
      </w:pPr>
      <w:r>
        <w:t xml:space="preserve">Developed a Visio application in VB.NET and VBA, using the Visio Object Model in both.</w:t>
      </w:r>
    </w:p>
    <w:p>
      <w:pPr>
        <w:numPr>
          <w:ilvl w:val="0"/>
          <w:numId w:val="1006"/>
        </w:numPr>
        <w:pStyle w:val="Compact"/>
      </w:pPr>
      <w:r>
        <w:t xml:space="preserve">Analyzed and cleansed source data used to generate Visio diagrams, correcting inconsistencies before automated drawing.</w:t>
      </w:r>
    </w:p>
    <w:p>
      <w:pPr>
        <w:pStyle w:val="FirstParagraph"/>
      </w:pPr>
      <w:r>
        <w:rPr>
          <w:bCs/>
          <w:b/>
        </w:rPr>
        <w:t xml:space="preserve">TE Connectivity — Harrington, PA</w:t>
      </w:r>
      <w:r>
        <w:t xml:space="preserve"> </w:t>
      </w:r>
      <w:r>
        <w:t xml:space="preserve">| Jul ’18 – Jan ’19</w:t>
      </w:r>
    </w:p>
    <w:p>
      <w:pPr>
        <w:numPr>
          <w:ilvl w:val="0"/>
          <w:numId w:val="1007"/>
        </w:numPr>
        <w:pStyle w:val="Compact"/>
      </w:pPr>
      <w:r>
        <w:t xml:space="preserve">Enhanced a globally distributed Excel workbook for parts management in an Agile environment (monthly sprints, daily meetings) — VBA, Excel Object Model, ADO, SQL.</w:t>
      </w:r>
    </w:p>
    <w:p>
      <w:pPr>
        <w:numPr>
          <w:ilvl w:val="0"/>
          <w:numId w:val="1007"/>
        </w:numPr>
        <w:pStyle w:val="Compact"/>
      </w:pPr>
      <w:r>
        <w:t xml:space="preserve">Performed data analysis and cleansing on global parts data, identifying duplicates and standardizing part records across regions.</w:t>
      </w:r>
    </w:p>
    <w:p>
      <w:pPr>
        <w:pStyle w:val="FirstParagraph"/>
      </w:pPr>
      <w:r>
        <w:rPr>
          <w:bCs/>
          <w:b/>
        </w:rPr>
        <w:t xml:space="preserve">CBRE — Dallas, TX</w:t>
      </w:r>
      <w:r>
        <w:t xml:space="preserve"> </w:t>
      </w:r>
      <w:r>
        <w:t xml:space="preserve">| May ’18 – Jul ’18</w:t>
      </w:r>
    </w:p>
    <w:p>
      <w:pPr>
        <w:numPr>
          <w:ilvl w:val="0"/>
          <w:numId w:val="1008"/>
        </w:numPr>
        <w:pStyle w:val="Compact"/>
      </w:pPr>
      <w:r>
        <w:t xml:space="preserve">Improved an Excel-based tool used by appraisers (VBA, Excel Object Model, ADO, SQL, File System Object).</w:t>
      </w:r>
    </w:p>
    <w:p>
      <w:pPr>
        <w:numPr>
          <w:ilvl w:val="0"/>
          <w:numId w:val="1008"/>
        </w:numPr>
        <w:pStyle w:val="Compact"/>
      </w:pPr>
      <w:r>
        <w:t xml:space="preserve">Cleansed and analyzed property and appraisal data from SQL sources, improving the accuracy of appraiser outputs.</w:t>
      </w:r>
    </w:p>
    <w:p>
      <w:pPr>
        <w:pStyle w:val="FirstParagraph"/>
      </w:pPr>
      <w:r>
        <w:rPr>
          <w:bCs/>
          <w:b/>
        </w:rPr>
        <w:t xml:space="preserve">Santander — Dallas, TX</w:t>
      </w:r>
      <w:r>
        <w:t xml:space="preserve"> </w:t>
      </w:r>
      <w:r>
        <w:t xml:space="preserve">| Apr ’17 – May ’18</w:t>
      </w:r>
    </w:p>
    <w:p>
      <w:pPr>
        <w:numPr>
          <w:ilvl w:val="0"/>
          <w:numId w:val="1009"/>
        </w:numPr>
        <w:pStyle w:val="Compact"/>
      </w:pPr>
      <w:r>
        <w:t xml:space="preserve">Built an Access database for Chrysler Capital dealer relationship analysis (VBA, Access Object Model, ADO/DAO, SQL Server).</w:t>
      </w:r>
    </w:p>
    <w:p>
      <w:pPr>
        <w:numPr>
          <w:ilvl w:val="0"/>
          <w:numId w:val="1009"/>
        </w:numPr>
        <w:pStyle w:val="Compact"/>
      </w:pPr>
      <w:r>
        <w:t xml:space="preserve">Performed data analysis and cleansing on dealer relationship data from SQL Server, standardizing records for reliable analysis.</w:t>
      </w:r>
    </w:p>
    <w:p>
      <w:pPr>
        <w:pStyle w:val="FirstParagraph"/>
      </w:pPr>
      <w:r>
        <w:rPr>
          <w:bCs/>
          <w:b/>
        </w:rPr>
        <w:t xml:space="preserve">NY Life — Dallas, TX</w:t>
      </w:r>
      <w:r>
        <w:t xml:space="preserve"> </w:t>
      </w:r>
      <w:r>
        <w:t xml:space="preserve">| Jan ’17 – Apr ’17</w:t>
      </w:r>
    </w:p>
    <w:p>
      <w:pPr>
        <w:numPr>
          <w:ilvl w:val="0"/>
          <w:numId w:val="1010"/>
        </w:numPr>
        <w:pStyle w:val="Compact"/>
      </w:pPr>
      <w:r>
        <w:t xml:space="preserve">Built Excel tools pushing/pulling data from SQL Server for QA analysis (VBA, ADO, UserForms, SQL, Excel Object Model).</w:t>
      </w:r>
    </w:p>
    <w:p>
      <w:pPr>
        <w:numPr>
          <w:ilvl w:val="0"/>
          <w:numId w:val="1010"/>
        </w:numPr>
        <w:pStyle w:val="Compact"/>
      </w:pPr>
      <w:r>
        <w:t xml:space="preserve">Analyzed and cleansed SQL Server data for QA review, flagging anomalies and correcting inconsistent records.</w:t>
      </w:r>
    </w:p>
    <w:p>
      <w:pPr>
        <w:pStyle w:val="FirstParagraph"/>
      </w:pPr>
      <w:r>
        <w:rPr>
          <w:bCs/>
          <w:b/>
        </w:rPr>
        <w:t xml:space="preserve">Bio-Rad — Pinole, CA</w:t>
      </w:r>
      <w:r>
        <w:t xml:space="preserve"> </w:t>
      </w:r>
      <w:r>
        <w:t xml:space="preserve">| Nov ’16 – Jan ’17</w:t>
      </w:r>
    </w:p>
    <w:p>
      <w:pPr>
        <w:numPr>
          <w:ilvl w:val="0"/>
          <w:numId w:val="1011"/>
        </w:numPr>
        <w:pStyle w:val="Compact"/>
      </w:pPr>
      <w:r>
        <w:t xml:space="preserve">Enhanced a Google Sheet with Google Apps Script (JavaScript): scheduled triggers generating daily sheets, in-memory business logic, and automated daily PDF creation/emailing to business partners.</w:t>
      </w:r>
    </w:p>
    <w:p>
      <w:pPr>
        <w:numPr>
          <w:ilvl w:val="0"/>
          <w:numId w:val="1011"/>
        </w:numPr>
        <w:pStyle w:val="Compact"/>
      </w:pPr>
      <w:r>
        <w:t xml:space="preserve">Cleansed and analyzed daily business data in Google Sheets, validating values before automated PDF reporting.</w:t>
      </w:r>
    </w:p>
    <w:p>
      <w:pPr>
        <w:pStyle w:val="FirstParagraph"/>
      </w:pPr>
      <w:r>
        <w:rPr>
          <w:bCs/>
          <w:b/>
        </w:rPr>
        <w:t xml:space="preserve">Arconic — Pittsburgh, PA</w:t>
      </w:r>
      <w:r>
        <w:t xml:space="preserve"> </w:t>
      </w:r>
      <w:r>
        <w:t xml:space="preserve">| Aug ’16 – Nov ’16</w:t>
      </w:r>
    </w:p>
    <w:p>
      <w:pPr>
        <w:numPr>
          <w:ilvl w:val="0"/>
          <w:numId w:val="1012"/>
        </w:numPr>
        <w:pStyle w:val="Compact"/>
      </w:pPr>
      <w:r>
        <w:t xml:space="preserve">Migrated the Alcoa trading system to Arconic — ASP.NET, classic ASP, Oracle PL/SQL, and Excel VBA.</w:t>
      </w:r>
    </w:p>
    <w:p>
      <w:pPr>
        <w:numPr>
          <w:ilvl w:val="0"/>
          <w:numId w:val="1012"/>
        </w:numPr>
        <w:pStyle w:val="Compact"/>
      </w:pPr>
      <w:r>
        <w:t xml:space="preserve">Performed data analysis and cleansing during the trading system migration, validating and reconciling Oracle data between systems.</w:t>
      </w:r>
    </w:p>
    <w:p>
      <w:pPr>
        <w:pStyle w:val="FirstParagraph"/>
      </w:pPr>
      <w:r>
        <w:rPr>
          <w:bCs/>
          <w:b/>
        </w:rPr>
        <w:t xml:space="preserve">SAIC — Alexandria, VA</w:t>
      </w:r>
      <w:r>
        <w:t xml:space="preserve"> </w:t>
      </w:r>
      <w:r>
        <w:t xml:space="preserve">| May ’16 – Aug ’16</w:t>
      </w:r>
    </w:p>
    <w:p>
      <w:pPr>
        <w:numPr>
          <w:ilvl w:val="0"/>
          <w:numId w:val="1013"/>
        </w:numPr>
        <w:pStyle w:val="Compact"/>
      </w:pPr>
      <w:r>
        <w:t xml:space="preserve">Word VBA developer for the US Patent Office — extensive use of the Word Object Model, VBA, FSO, REST, JSON, and JavaScript; Git &amp; SVN.</w:t>
      </w:r>
    </w:p>
    <w:p>
      <w:pPr>
        <w:numPr>
          <w:ilvl w:val="0"/>
          <w:numId w:val="1013"/>
        </w:numPr>
        <w:pStyle w:val="Compact"/>
      </w:pPr>
      <w:r>
        <w:t xml:space="preserve">Analyzed and cleansed document and JSON data from REST services, standardizing content for Word automation.</w:t>
      </w:r>
    </w:p>
    <w:p>
      <w:pPr>
        <w:pStyle w:val="FirstParagraph"/>
      </w:pPr>
      <w:r>
        <w:rPr>
          <w:bCs/>
          <w:b/>
        </w:rPr>
        <w:t xml:space="preserve">Getty Images — NY, NY</w:t>
      </w:r>
      <w:r>
        <w:t xml:space="preserve"> </w:t>
      </w:r>
      <w:r>
        <w:t xml:space="preserve">| Oct ’15 – May ’16</w:t>
      </w:r>
    </w:p>
    <w:p>
      <w:pPr>
        <w:numPr>
          <w:ilvl w:val="0"/>
          <w:numId w:val="1014"/>
        </w:numPr>
        <w:pStyle w:val="Compact"/>
      </w:pPr>
      <w:r>
        <w:t xml:space="preserve">Built Excel and .NET tools to create and alter Pivot Tables on demand, plus add-ins generating dashboard metrics for senior management.</w:t>
      </w:r>
    </w:p>
    <w:p>
      <w:pPr>
        <w:numPr>
          <w:ilvl w:val="0"/>
          <w:numId w:val="1014"/>
        </w:numPr>
        <w:pStyle w:val="Compact"/>
      </w:pPr>
      <w:r>
        <w:t xml:space="preserve">Performed data analysis and cleansing on source data behind Pivot Table and dashboard metrics for senior management.</w:t>
      </w:r>
    </w:p>
    <w:p>
      <w:pPr>
        <w:pStyle w:val="FirstParagraph"/>
      </w:pPr>
      <w:r>
        <w:rPr>
          <w:bCs/>
          <w:b/>
        </w:rPr>
        <w:t xml:space="preserve">MasterCard — Purchase, NY</w:t>
      </w:r>
      <w:r>
        <w:t xml:space="preserve"> </w:t>
      </w:r>
      <w:r>
        <w:t xml:space="preserve">| Oct ’15</w:t>
      </w:r>
    </w:p>
    <w:p>
      <w:pPr>
        <w:numPr>
          <w:ilvl w:val="0"/>
          <w:numId w:val="1015"/>
        </w:numPr>
        <w:pStyle w:val="Compact"/>
      </w:pPr>
      <w:r>
        <w:t xml:space="preserve">Built an Access tool that intercepted incoming Outlook emails, auto-saved attachments, imported Word document data into Access, exported to Excel/Word, and re-sent documents via Outlook.</w:t>
      </w:r>
    </w:p>
    <w:p>
      <w:pPr>
        <w:numPr>
          <w:ilvl w:val="0"/>
          <w:numId w:val="1015"/>
        </w:numPr>
        <w:pStyle w:val="Compact"/>
      </w:pPr>
      <w:r>
        <w:t xml:space="preserve">Cleansed and validated data extracted from Word documents and email attachments before importing into Access.</w:t>
      </w:r>
    </w:p>
    <w:p>
      <w:pPr>
        <w:pStyle w:val="FirstParagraph"/>
      </w:pPr>
      <w:r>
        <w:rPr>
          <w:bCs/>
          <w:b/>
        </w:rPr>
        <w:t xml:space="preserve">MN Housing — St. Paul, MN</w:t>
      </w:r>
      <w:r>
        <w:t xml:space="preserve"> </w:t>
      </w:r>
      <w:r>
        <w:t xml:space="preserve">| Oct ’14 – Aug ’15</w:t>
      </w:r>
    </w:p>
    <w:p>
      <w:pPr>
        <w:numPr>
          <w:ilvl w:val="0"/>
          <w:numId w:val="1016"/>
        </w:numPr>
        <w:pStyle w:val="Compact"/>
      </w:pPr>
      <w:r>
        <w:t xml:space="preserve">Enhanced an Excel tool for real estate developers (VBA, Excel Object Model, FSO, ADO, XML, REST, Google Maps API, SQL); built Excel &amp; Access tools for internal clients.</w:t>
      </w:r>
    </w:p>
    <w:p>
      <w:pPr>
        <w:numPr>
          <w:ilvl w:val="0"/>
          <w:numId w:val="1016"/>
        </w:numPr>
        <w:pStyle w:val="Compact"/>
      </w:pPr>
      <w:r>
        <w:t xml:space="preserve">Analyzed and cleansed real estate development and geographic data from SQL, XML, and REST sources.</w:t>
      </w:r>
    </w:p>
    <w:p>
      <w:pPr>
        <w:pStyle w:val="FirstParagraph"/>
      </w:pPr>
      <w:r>
        <w:rPr>
          <w:bCs/>
          <w:b/>
        </w:rPr>
        <w:t xml:space="preserve">Added Value — Studio City, CA</w:t>
      </w:r>
      <w:r>
        <w:t xml:space="preserve"> </w:t>
      </w:r>
      <w:r>
        <w:t xml:space="preserve">| Jun ’14 – Apr ’15</w:t>
      </w:r>
    </w:p>
    <w:p>
      <w:pPr>
        <w:numPr>
          <w:ilvl w:val="0"/>
          <w:numId w:val="1017"/>
        </w:numPr>
        <w:pStyle w:val="Compact"/>
      </w:pPr>
      <w:r>
        <w:t xml:space="preserve">Built a PowerPoint tool integrating Excel data and modifying charts in VBA.</w:t>
      </w:r>
    </w:p>
    <w:p>
      <w:pPr>
        <w:numPr>
          <w:ilvl w:val="0"/>
          <w:numId w:val="1017"/>
        </w:numPr>
        <w:pStyle w:val="Compact"/>
      </w:pPr>
      <w:r>
        <w:t xml:space="preserve">Cleansed and analyzed Excel research data before feeding automated PowerPoint charts.</w:t>
      </w:r>
    </w:p>
    <w:p>
      <w:pPr>
        <w:pStyle w:val="FirstParagraph"/>
      </w:pPr>
      <w:r>
        <w:rPr>
          <w:bCs/>
          <w:b/>
        </w:rPr>
        <w:t xml:space="preserve">Hobart Financial Planning — Charlotte, NC</w:t>
      </w:r>
      <w:r>
        <w:t xml:space="preserve"> </w:t>
      </w:r>
      <w:r>
        <w:t xml:space="preserve">| May ’14 – Jul ’14</w:t>
      </w:r>
    </w:p>
    <w:p>
      <w:pPr>
        <w:numPr>
          <w:ilvl w:val="0"/>
          <w:numId w:val="1018"/>
        </w:numPr>
        <w:pStyle w:val="Compact"/>
      </w:pPr>
      <w:r>
        <w:t xml:space="preserve">Built Excel &amp; PowerPoint-based financial tools in VBA with FSO.</w:t>
      </w:r>
    </w:p>
    <w:p>
      <w:pPr>
        <w:numPr>
          <w:ilvl w:val="0"/>
          <w:numId w:val="1018"/>
        </w:numPr>
        <w:pStyle w:val="Compact"/>
      </w:pPr>
      <w:r>
        <w:t xml:space="preserve">Performed data analysis and cleansing on client financial data used in Excel and PowerPoint tools.</w:t>
      </w:r>
    </w:p>
    <w:p>
      <w:pPr>
        <w:pStyle w:val="FirstParagraph"/>
      </w:pPr>
      <w:r>
        <w:rPr>
          <w:bCs/>
          <w:b/>
        </w:rPr>
        <w:t xml:space="preserve">Target — Minneapolis, MN</w:t>
      </w:r>
      <w:r>
        <w:t xml:space="preserve"> </w:t>
      </w:r>
      <w:r>
        <w:t xml:space="preserve">| Jan ’13 – Dec ’13</w:t>
      </w:r>
    </w:p>
    <w:p>
      <w:pPr>
        <w:numPr>
          <w:ilvl w:val="0"/>
          <w:numId w:val="1019"/>
        </w:numPr>
        <w:pStyle w:val="Compact"/>
      </w:pPr>
      <w:r>
        <w:t xml:space="preserve">Built 3 Excel tools for inventory management supporting Target’s expansion into Canada.</w:t>
      </w:r>
    </w:p>
    <w:p>
      <w:pPr>
        <w:numPr>
          <w:ilvl w:val="0"/>
          <w:numId w:val="1019"/>
        </w:numPr>
        <w:pStyle w:val="Compact"/>
      </w:pPr>
      <w:r>
        <w:t xml:space="preserve">Performed data analysis and cleansing on inventory data supporting stocking decisions for the Canada expansion.</w:t>
      </w:r>
    </w:p>
    <w:p>
      <w:pPr>
        <w:pStyle w:val="FirstParagraph"/>
      </w:pPr>
      <w:r>
        <w:rPr>
          <w:bCs/>
          <w:b/>
        </w:rPr>
        <w:t xml:space="preserve">Chevron — San Francisco, CA</w:t>
      </w:r>
      <w:r>
        <w:t xml:space="preserve"> </w:t>
      </w:r>
      <w:r>
        <w:t xml:space="preserve">| Nov ’12 – Dec ’12</w:t>
      </w:r>
    </w:p>
    <w:p>
      <w:pPr>
        <w:numPr>
          <w:ilvl w:val="0"/>
          <w:numId w:val="1020"/>
        </w:numPr>
        <w:pStyle w:val="Compact"/>
      </w:pPr>
      <w:r>
        <w:t xml:space="preserve">Built a proprietary Excel pricing system for the ISO standard pricing transition (VBA, ADO, Pivot Tables, graphs, FSO).</w:t>
      </w:r>
    </w:p>
    <w:p>
      <w:pPr>
        <w:numPr>
          <w:ilvl w:val="0"/>
          <w:numId w:val="1020"/>
        </w:numPr>
        <w:pStyle w:val="Compact"/>
      </w:pPr>
      <w:r>
        <w:t xml:space="preserve">Analyzed and cleansed pricing data during the ISO standard pricing transition, validating rates against source records.</w:t>
      </w:r>
    </w:p>
    <w:p>
      <w:pPr>
        <w:pStyle w:val="FirstParagraph"/>
      </w:pPr>
      <w:r>
        <w:rPr>
          <w:bCs/>
          <w:b/>
        </w:rPr>
        <w:t xml:space="preserve">CAN — Chicago, IL</w:t>
      </w:r>
      <w:r>
        <w:t xml:space="preserve"> </w:t>
      </w:r>
      <w:r>
        <w:t xml:space="preserve">| Sep ’12 – Nov ’12</w:t>
      </w:r>
    </w:p>
    <w:p>
      <w:pPr>
        <w:numPr>
          <w:ilvl w:val="0"/>
          <w:numId w:val="1021"/>
        </w:numPr>
        <w:pStyle w:val="Compact"/>
      </w:pPr>
      <w:r>
        <w:t xml:space="preserve">Built a proprietary Excel pricing system for the ISO standard pricing transition (VBA, ADO, Pivot Tables, graphs, FSO).</w:t>
      </w:r>
    </w:p>
    <w:p>
      <w:pPr>
        <w:numPr>
          <w:ilvl w:val="0"/>
          <w:numId w:val="1021"/>
        </w:numPr>
        <w:pStyle w:val="Compact"/>
      </w:pPr>
      <w:r>
        <w:t xml:space="preserve">Analyzed and cleansed pricing data during the ISO standard pricing transition, validating rates against source records.</w:t>
      </w:r>
    </w:p>
    <w:p>
      <w:pPr>
        <w:pStyle w:val="FirstParagraph"/>
      </w:pPr>
      <w:r>
        <w:rPr>
          <w:bCs/>
          <w:b/>
        </w:rPr>
        <w:t xml:space="preserve">Concierge Weather — Brentwood, CA</w:t>
      </w:r>
      <w:r>
        <w:t xml:space="preserve"> </w:t>
      </w:r>
      <w:r>
        <w:t xml:space="preserve">| Aug ’12 – Sep ’12</w:t>
      </w:r>
    </w:p>
    <w:p>
      <w:pPr>
        <w:numPr>
          <w:ilvl w:val="0"/>
          <w:numId w:val="1022"/>
        </w:numPr>
        <w:pStyle w:val="Compact"/>
      </w:pPr>
      <w:r>
        <w:t xml:space="preserve">Built a trade-actionable weather product aggregating weather data from FTP, web scraping, and APIs (VBA, Excel Object Model, graphs, Pivot Tables, ADO/SQL Server).</w:t>
      </w:r>
    </w:p>
    <w:p>
      <w:pPr>
        <w:numPr>
          <w:ilvl w:val="0"/>
          <w:numId w:val="1022"/>
        </w:numPr>
        <w:pStyle w:val="Compact"/>
      </w:pPr>
      <w:r>
        <w:t xml:space="preserve">Cleansed and normalized weather data aggregated from FTP, web scraping, and APIs, analyzing it for trade-actionable signals.</w:t>
      </w:r>
    </w:p>
    <w:p>
      <w:pPr>
        <w:pStyle w:val="FirstParagraph"/>
      </w:pPr>
      <w:r>
        <w:rPr>
          <w:bCs/>
          <w:b/>
        </w:rPr>
        <w:t xml:space="preserve">Gallagher Basset — Chicago, IL</w:t>
      </w:r>
      <w:r>
        <w:t xml:space="preserve"> </w:t>
      </w:r>
      <w:r>
        <w:t xml:space="preserve">| Jun ’12 – Sep ’12</w:t>
      </w:r>
    </w:p>
    <w:p>
      <w:pPr>
        <w:numPr>
          <w:ilvl w:val="0"/>
          <w:numId w:val="1023"/>
        </w:numPr>
        <w:pStyle w:val="Compact"/>
      </w:pPr>
      <w:r>
        <w:t xml:space="preserve">Built Excel dashboards for senior management tracking live company metrics (VBA, Excel Object Model, graphs, Pivot Tables, ADO/SQL Server).</w:t>
      </w:r>
    </w:p>
    <w:p>
      <w:pPr>
        <w:numPr>
          <w:ilvl w:val="0"/>
          <w:numId w:val="1023"/>
        </w:numPr>
        <w:pStyle w:val="Compact"/>
      </w:pPr>
      <w:r>
        <w:t xml:space="preserve">Performed data analysis and cleansing on SQL Server metrics feeding live management dashboards.</w:t>
      </w:r>
    </w:p>
    <w:p>
      <w:pPr>
        <w:pStyle w:val="FirstParagraph"/>
      </w:pPr>
      <w:r>
        <w:rPr>
          <w:bCs/>
          <w:b/>
        </w:rPr>
        <w:t xml:space="preserve">Disney — Burbank, CA</w:t>
      </w:r>
      <w:r>
        <w:t xml:space="preserve"> </w:t>
      </w:r>
      <w:r>
        <w:t xml:space="preserve">| May ’12 – Jun ’12</w:t>
      </w:r>
    </w:p>
    <w:p>
      <w:pPr>
        <w:numPr>
          <w:ilvl w:val="0"/>
          <w:numId w:val="1024"/>
        </w:numPr>
        <w:pStyle w:val="Compact"/>
      </w:pPr>
      <w:r>
        <w:t xml:space="preserve">Built an Excel accounting application in VBA with ADO (Oracle) and programmatic Pivot Tables.</w:t>
      </w:r>
    </w:p>
    <w:p>
      <w:pPr>
        <w:numPr>
          <w:ilvl w:val="0"/>
          <w:numId w:val="1024"/>
        </w:numPr>
        <w:pStyle w:val="Compact"/>
      </w:pPr>
      <w:r>
        <w:t xml:space="preserve">Analyzed and cleansed Oracle accounting data, reconciling records before Pivot Table reporting.</w:t>
      </w:r>
    </w:p>
    <w:p>
      <w:pPr>
        <w:pStyle w:val="FirstParagraph"/>
      </w:pPr>
      <w:r>
        <w:rPr>
          <w:bCs/>
          <w:b/>
        </w:rPr>
        <w:t xml:space="preserve">Baxter Healthcare — Chicago, IL</w:t>
      </w:r>
      <w:r>
        <w:t xml:space="preserve"> </w:t>
      </w:r>
      <w:r>
        <w:t xml:space="preserve">| Nov ’11 – May ’12</w:t>
      </w:r>
    </w:p>
    <w:p>
      <w:pPr>
        <w:numPr>
          <w:ilvl w:val="0"/>
          <w:numId w:val="1025"/>
        </w:numPr>
        <w:pStyle w:val="Compact"/>
      </w:pPr>
      <w:r>
        <w:t xml:space="preserve">Hired and managed 4 software developers; replaced manual paperwork with an Excel application (VBA, FSO, Blowfish encryption) with programmatic Pivot Table creation.</w:t>
      </w:r>
    </w:p>
    <w:p>
      <w:pPr>
        <w:numPr>
          <w:ilvl w:val="0"/>
          <w:numId w:val="1025"/>
        </w:numPr>
        <w:pStyle w:val="Compact"/>
      </w:pPr>
      <w:r>
        <w:t xml:space="preserve">Led data cleansing and analysis when converting manual paperwork to structured Excel data.</w:t>
      </w:r>
    </w:p>
    <w:p>
      <w:pPr>
        <w:pStyle w:val="FirstParagraph"/>
      </w:pPr>
      <w:r>
        <w:rPr>
          <w:bCs/>
          <w:b/>
        </w:rPr>
        <w:t xml:space="preserve">Mindshare — New York, NY</w:t>
      </w:r>
      <w:r>
        <w:t xml:space="preserve"> </w:t>
      </w:r>
      <w:r>
        <w:t xml:space="preserve">| Nov ’11</w:t>
      </w:r>
    </w:p>
    <w:p>
      <w:pPr>
        <w:numPr>
          <w:ilvl w:val="0"/>
          <w:numId w:val="1026"/>
        </w:numPr>
        <w:pStyle w:val="Compact"/>
      </w:pPr>
      <w:r>
        <w:t xml:space="preserve">Built an Access marketing tool in VBA (ADO, DAO, DOM, XML).</w:t>
      </w:r>
    </w:p>
    <w:p>
      <w:pPr>
        <w:numPr>
          <w:ilvl w:val="0"/>
          <w:numId w:val="1026"/>
        </w:numPr>
        <w:pStyle w:val="Compact"/>
      </w:pPr>
      <w:r>
        <w:t xml:space="preserve">Cleansed and analyzed marketing data from XML sources before loading into Access.</w:t>
      </w:r>
    </w:p>
    <w:p>
      <w:pPr>
        <w:pStyle w:val="FirstParagraph"/>
      </w:pPr>
      <w:r>
        <w:rPr>
          <w:bCs/>
          <w:b/>
        </w:rPr>
        <w:t xml:space="preserve">Harmonics — San Jose, CA</w:t>
      </w:r>
      <w:r>
        <w:t xml:space="preserve"> </w:t>
      </w:r>
      <w:r>
        <w:t xml:space="preserve">| Jan ’11 – May ’11</w:t>
      </w:r>
    </w:p>
    <w:p>
      <w:pPr>
        <w:numPr>
          <w:ilvl w:val="0"/>
          <w:numId w:val="1027"/>
        </w:numPr>
        <w:pStyle w:val="Compact"/>
      </w:pPr>
      <w:r>
        <w:t xml:space="preserve">Built an Excel tool syncing data with Salesforce.com via the Salesforce API, SOQL, VBA, programmatic Pivot Tables, and ADO.</w:t>
      </w:r>
    </w:p>
    <w:p>
      <w:pPr>
        <w:numPr>
          <w:ilvl w:val="0"/>
          <w:numId w:val="1027"/>
        </w:numPr>
        <w:pStyle w:val="Compact"/>
      </w:pPr>
      <w:r>
        <w:t xml:space="preserve">Performed data analysis and cleansing on Salesforce.com data, resolving duplicates and mismatches during sync.</w:t>
      </w:r>
    </w:p>
    <w:p>
      <w:pPr>
        <w:pStyle w:val="FirstParagraph"/>
      </w:pPr>
      <w:r>
        <w:rPr>
          <w:bCs/>
          <w:b/>
        </w:rPr>
        <w:t xml:space="preserve">Merrill Lynch — Houston, TX</w:t>
      </w:r>
      <w:r>
        <w:t xml:space="preserve"> </w:t>
      </w:r>
      <w:r>
        <w:t xml:space="preserve">| Oct ’10 – Dec ’10</w:t>
      </w:r>
    </w:p>
    <w:p>
      <w:pPr>
        <w:numPr>
          <w:ilvl w:val="0"/>
          <w:numId w:val="1028"/>
        </w:numPr>
        <w:pStyle w:val="Compact"/>
      </w:pPr>
      <w:r>
        <w:t xml:space="preserve">Built a curve engine for Merrill Lynch Commodities (natural gas, oil, emissions, power) in Excel/VBA/ADO/XML/VB.NET with programmatic Pivot Tables; general Excel/VBA support for all commodities desks.</w:t>
      </w:r>
    </w:p>
    <w:p>
      <w:pPr>
        <w:numPr>
          <w:ilvl w:val="0"/>
          <w:numId w:val="1028"/>
        </w:numPr>
        <w:pStyle w:val="Compact"/>
      </w:pPr>
      <w:r>
        <w:t xml:space="preserve">Analyzed and cleansed commodities market data (natural gas, oil, emissions, power) feeding the curve engine.</w:t>
      </w:r>
    </w:p>
    <w:p>
      <w:pPr>
        <w:pStyle w:val="FirstParagraph"/>
      </w:pPr>
      <w:r>
        <w:rPr>
          <w:bCs/>
          <w:b/>
        </w:rPr>
        <w:t xml:space="preserve">US Food — Rosemont, IL</w:t>
      </w:r>
      <w:r>
        <w:t xml:space="preserve"> </w:t>
      </w:r>
      <w:r>
        <w:t xml:space="preserve">| Jun ’10 – Oct ’10</w:t>
      </w:r>
    </w:p>
    <w:p>
      <w:pPr>
        <w:numPr>
          <w:ilvl w:val="0"/>
          <w:numId w:val="1029"/>
        </w:numPr>
        <w:pStyle w:val="Compact"/>
      </w:pPr>
      <w:r>
        <w:t xml:space="preserve">Built an Excel tool used by 200+ clients to analyze category data with Oracle connectivity (Oracle client, ADO, Pivot Tables, VBA).</w:t>
      </w:r>
    </w:p>
    <w:p>
      <w:pPr>
        <w:numPr>
          <w:ilvl w:val="0"/>
          <w:numId w:val="1029"/>
        </w:numPr>
        <w:pStyle w:val="Compact"/>
      </w:pPr>
      <w:r>
        <w:t xml:space="preserve">Performed data analysis and cleansing on Oracle category data used by 200+ clients.</w:t>
      </w:r>
    </w:p>
    <w:p>
      <w:pPr>
        <w:pStyle w:val="FirstParagraph"/>
      </w:pPr>
      <w:r>
        <w:rPr>
          <w:bCs/>
          <w:b/>
        </w:rPr>
        <w:t xml:space="preserve">Ferrazzi Greenlight — Santa Monica, CA</w:t>
      </w:r>
      <w:r>
        <w:t xml:space="preserve"> </w:t>
      </w:r>
      <w:r>
        <w:t xml:space="preserve">| Apr ’10 – May ’10</w:t>
      </w:r>
    </w:p>
    <w:p>
      <w:pPr>
        <w:numPr>
          <w:ilvl w:val="0"/>
          <w:numId w:val="1030"/>
        </w:numPr>
        <w:pStyle w:val="Compact"/>
      </w:pPr>
      <w:r>
        <w:t xml:space="preserve">Built “Currency Connector,” an Excel/Access application helping staff and clients find commonalities in client profiles (VB.NET, VBA, Pivot Tables, ADO).</w:t>
      </w:r>
    </w:p>
    <w:p>
      <w:pPr>
        <w:numPr>
          <w:ilvl w:val="0"/>
          <w:numId w:val="1030"/>
        </w:numPr>
        <w:pStyle w:val="Compact"/>
      </w:pPr>
      <w:r>
        <w:t xml:space="preserve">Cleansed and standardized client profile data to enable accurate matching and analysis.</w:t>
      </w:r>
    </w:p>
    <w:p>
      <w:pPr>
        <w:pStyle w:val="FirstParagraph"/>
      </w:pPr>
      <w:r>
        <w:rPr>
          <w:bCs/>
          <w:b/>
        </w:rPr>
        <w:t xml:space="preserve">Moretrench — New Jersey</w:t>
      </w:r>
      <w:r>
        <w:t xml:space="preserve"> </w:t>
      </w:r>
      <w:r>
        <w:t xml:space="preserve">| Feb ’10 – Mar ’10</w:t>
      </w:r>
    </w:p>
    <w:p>
      <w:pPr>
        <w:numPr>
          <w:ilvl w:val="0"/>
          <w:numId w:val="1031"/>
        </w:numPr>
        <w:pStyle w:val="Compact"/>
      </w:pPr>
      <w:r>
        <w:t xml:space="preserve">Fixed bugs in an existing standalone Excel VBA application; extensive manual and programmatic Pivot Table creation.</w:t>
      </w:r>
    </w:p>
    <w:p>
      <w:pPr>
        <w:numPr>
          <w:ilvl w:val="0"/>
          <w:numId w:val="1031"/>
        </w:numPr>
        <w:pStyle w:val="Compact"/>
      </w:pPr>
      <w:r>
        <w:t xml:space="preserve">Analyzed and cleansed application data while resolving defects and building Pivot Table reports.</w:t>
      </w:r>
    </w:p>
    <w:p>
      <w:pPr>
        <w:pStyle w:val="FirstParagraph"/>
      </w:pPr>
      <w:r>
        <w:rPr>
          <w:bCs/>
          <w:b/>
        </w:rPr>
        <w:t xml:space="preserve">Nielsen — Connecticut</w:t>
      </w:r>
      <w:r>
        <w:t xml:space="preserve"> </w:t>
      </w:r>
      <w:r>
        <w:t xml:space="preserve">| Oct ’09 – Feb ’10</w:t>
      </w:r>
    </w:p>
    <w:p>
      <w:pPr>
        <w:numPr>
          <w:ilvl w:val="0"/>
          <w:numId w:val="1032"/>
        </w:numPr>
        <w:pStyle w:val="Compact"/>
      </w:pPr>
      <w:r>
        <w:t xml:space="preserve">Built an Excel application moving/formatting data between sheets based on selection criteria (Excel Object Model, VBA, Pivot Tables, events); created advanced formulas, UDFs, and array formulas; built an Access database backend using ADO.</w:t>
      </w:r>
    </w:p>
    <w:p>
      <w:pPr>
        <w:numPr>
          <w:ilvl w:val="0"/>
          <w:numId w:val="1032"/>
        </w:numPr>
        <w:pStyle w:val="Compact"/>
      </w:pPr>
      <w:r>
        <w:t xml:space="preserve">Performed data analysis and cleansing on market data moved between sheets and the Access backend.</w:t>
      </w:r>
    </w:p>
    <w:p>
      <w:pPr>
        <w:pStyle w:val="FirstParagraph"/>
      </w:pPr>
      <w:r>
        <w:rPr>
          <w:bCs/>
          <w:b/>
        </w:rPr>
        <w:t xml:space="preserve">The Hobart Group — New Jersey</w:t>
      </w:r>
      <w:r>
        <w:t xml:space="preserve"> </w:t>
      </w:r>
      <w:r>
        <w:t xml:space="preserve">| Jul ’09 – Sep ’09</w:t>
      </w:r>
    </w:p>
    <w:p>
      <w:pPr>
        <w:numPr>
          <w:ilvl w:val="0"/>
          <w:numId w:val="1033"/>
        </w:numPr>
        <w:pStyle w:val="Compact"/>
      </w:pPr>
      <w:r>
        <w:t xml:space="preserve">Automated PowerPoint slide creation from SurveyMonkey data using Access/PowerPoint VBA, ADO, and DOM; migrated the company to Salesforce.com, integrating the Salesforce API with Excel and Outlook; built an Excel/Access hypertension-awareness tracker.</w:t>
      </w:r>
    </w:p>
    <w:p>
      <w:pPr>
        <w:numPr>
          <w:ilvl w:val="0"/>
          <w:numId w:val="1033"/>
        </w:numPr>
        <w:pStyle w:val="Compact"/>
      </w:pPr>
      <w:r>
        <w:t xml:space="preserve">Cleansed and analyzed SurveyMonkey and CRM data during migration to Salesforce.com.</w:t>
      </w:r>
    </w:p>
    <w:p>
      <w:pPr>
        <w:pStyle w:val="FirstParagraph"/>
      </w:pPr>
      <w:r>
        <w:rPr>
          <w:bCs/>
          <w:b/>
        </w:rPr>
        <w:t xml:space="preserve">St. Joseph’s Hospital — Orange County, CA</w:t>
      </w:r>
      <w:r>
        <w:t xml:space="preserve"> </w:t>
      </w:r>
      <w:r>
        <w:t xml:space="preserve">| Apr ’09 – Jul ’09</w:t>
      </w:r>
    </w:p>
    <w:p>
      <w:pPr>
        <w:numPr>
          <w:ilvl w:val="0"/>
          <w:numId w:val="1034"/>
        </w:numPr>
        <w:pStyle w:val="Compact"/>
      </w:pPr>
      <w:r>
        <w:t xml:space="preserve">Built an Excel workflow spreadsheet with VBA, Pivot Tables, event handling, and conditions.</w:t>
      </w:r>
    </w:p>
    <w:p>
      <w:pPr>
        <w:numPr>
          <w:ilvl w:val="0"/>
          <w:numId w:val="1034"/>
        </w:numPr>
        <w:pStyle w:val="Compact"/>
      </w:pPr>
      <w:r>
        <w:t xml:space="preserve">Analyzed and cleansed hospital workflow data, standardizing entries for Pivot Table reporting.</w:t>
      </w:r>
    </w:p>
    <w:p>
      <w:pPr>
        <w:pStyle w:val="FirstParagraph"/>
      </w:pPr>
      <w:r>
        <w:rPr>
          <w:bCs/>
          <w:b/>
        </w:rPr>
        <w:t xml:space="preserve">Commerzbank — New York, NY</w:t>
      </w:r>
      <w:r>
        <w:t xml:space="preserve"> </w:t>
      </w:r>
      <w:r>
        <w:t xml:space="preserve">| Oct ’08 – Apr ’09</w:t>
      </w:r>
    </w:p>
    <w:p>
      <w:pPr>
        <w:numPr>
          <w:ilvl w:val="0"/>
          <w:numId w:val="1035"/>
        </w:numPr>
        <w:pStyle w:val="Compact"/>
      </w:pPr>
      <w:r>
        <w:t xml:space="preserve">Trading support for equity, options, and SWAPS desks; built Excel VBA apps for traders and middle office; automated daily P&amp;L reports (VBA, Excel/Access/Outlook Object Models, ADO, Pivot Tables, DOM).</w:t>
      </w:r>
    </w:p>
    <w:p>
      <w:pPr>
        <w:numPr>
          <w:ilvl w:val="0"/>
          <w:numId w:val="1035"/>
        </w:numPr>
        <w:pStyle w:val="Compact"/>
      </w:pPr>
      <w:r>
        <w:t xml:space="preserve">Performed data analysis and cleansing on trade and P&amp;L data for equity, options, and SWAPS desks.</w:t>
      </w:r>
    </w:p>
    <w:p>
      <w:pPr>
        <w:pStyle w:val="FirstParagraph"/>
      </w:pPr>
      <w:r>
        <w:rPr>
          <w:bCs/>
          <w:b/>
        </w:rPr>
        <w:t xml:space="preserve">Nielsen — Connecticut</w:t>
      </w:r>
      <w:r>
        <w:t xml:space="preserve"> </w:t>
      </w:r>
      <w:r>
        <w:t xml:space="preserve">| Sep ’08 – Oct ’08</w:t>
      </w:r>
    </w:p>
    <w:p>
      <w:pPr>
        <w:numPr>
          <w:ilvl w:val="0"/>
          <w:numId w:val="1036"/>
        </w:numPr>
        <w:pStyle w:val="Compact"/>
      </w:pPr>
      <w:r>
        <w:t xml:space="preserve">Built a VBA charting tool for Nielsen’s client Schick; migrated Excel 2003 spreadsheets to Excel 2007, refactoring VBA and fixing functionality.</w:t>
      </w:r>
    </w:p>
    <w:p>
      <w:pPr>
        <w:numPr>
          <w:ilvl w:val="0"/>
          <w:numId w:val="1036"/>
        </w:numPr>
        <w:pStyle w:val="Compact"/>
      </w:pPr>
      <w:r>
        <w:t xml:space="preserve">Cleansed and analyzed client data during Excel 2003 to 2007 migration and charting work.</w:t>
      </w:r>
    </w:p>
    <w:p>
      <w:pPr>
        <w:pStyle w:val="FirstParagraph"/>
      </w:pPr>
      <w:r>
        <w:rPr>
          <w:bCs/>
          <w:b/>
        </w:rPr>
        <w:t xml:space="preserve">PIMCO — Newport Beach, CA</w:t>
      </w:r>
      <w:r>
        <w:t xml:space="preserve"> </w:t>
      </w:r>
      <w:r>
        <w:t xml:space="preserve">| Jul ’08 – Sep ’08</w:t>
      </w:r>
    </w:p>
    <w:p>
      <w:pPr>
        <w:numPr>
          <w:ilvl w:val="0"/>
          <w:numId w:val="1037"/>
        </w:numPr>
        <w:pStyle w:val="Compact"/>
      </w:pPr>
      <w:r>
        <w:t xml:space="preserve">Automated an hourly Excel report for CEO Bill Gross tracking MBS markets; automated home-price appreciation spreadsheets (ADO, DOM, XML); trained summer MBA interns in Excel VBA.</w:t>
      </w:r>
    </w:p>
    <w:p>
      <w:pPr>
        <w:numPr>
          <w:ilvl w:val="0"/>
          <w:numId w:val="1037"/>
        </w:numPr>
        <w:pStyle w:val="Compact"/>
      </w:pPr>
      <w:r>
        <w:t xml:space="preserve">Analyzed and cleansed MBS market and home-price data feeding executive reports.</w:t>
      </w:r>
    </w:p>
    <w:p>
      <w:pPr>
        <w:pStyle w:val="FirstParagraph"/>
      </w:pPr>
      <w:r>
        <w:rPr>
          <w:bCs/>
          <w:b/>
        </w:rPr>
        <w:t xml:space="preserve">Beverage Marketing Corporation — New York, NY</w:t>
      </w:r>
      <w:r>
        <w:t xml:space="preserve"> </w:t>
      </w:r>
      <w:r>
        <w:t xml:space="preserve">| Nov ’07 – Jul ’08</w:t>
      </w:r>
    </w:p>
    <w:p>
      <w:pPr>
        <w:numPr>
          <w:ilvl w:val="0"/>
          <w:numId w:val="1038"/>
        </w:numPr>
        <w:pStyle w:val="Compact"/>
      </w:pPr>
      <w:r>
        <w:t xml:space="preserve">Project manager; built a spreadsheet front end linking via ADO to an Access database of proprietary beverage data; hired two consultants to enhance the Excel/Access product; extensive Pivot Table work.</w:t>
      </w:r>
    </w:p>
    <w:p>
      <w:pPr>
        <w:numPr>
          <w:ilvl w:val="0"/>
          <w:numId w:val="1038"/>
        </w:numPr>
        <w:pStyle w:val="Compact"/>
      </w:pPr>
      <w:r>
        <w:t xml:space="preserve">Performed data analysis and cleansing on proprietary beverage industry data in Access.</w:t>
      </w:r>
    </w:p>
    <w:p>
      <w:pPr>
        <w:pStyle w:val="FirstParagraph"/>
      </w:pPr>
      <w:r>
        <w:rPr>
          <w:bCs/>
          <w:b/>
        </w:rPr>
        <w:t xml:space="preserve">Ramius Capital Group — New York, NY</w:t>
      </w:r>
      <w:r>
        <w:t xml:space="preserve"> </w:t>
      </w:r>
      <w:r>
        <w:t xml:space="preserve">| Dec ’06 – Nov ’07</w:t>
      </w:r>
    </w:p>
    <w:p>
      <w:pPr>
        <w:numPr>
          <w:ilvl w:val="0"/>
          <w:numId w:val="1039"/>
        </w:numPr>
        <w:pStyle w:val="Compact"/>
      </w:pPr>
      <w:r>
        <w:t xml:space="preserve">Enhanced a real-time Excel P&amp;L app (ADO, SQL Server, Access, Bloomberg API) used daily by senior management; built Excel front ends for traders with Bloomberg API; enhanced warrant arbitrage, convertible bond, and options trader sheets; built a company-wide XLA of common tools; trained traders in Excel VBA.</w:t>
      </w:r>
    </w:p>
    <w:p>
      <w:pPr>
        <w:numPr>
          <w:ilvl w:val="0"/>
          <w:numId w:val="1039"/>
        </w:numPr>
        <w:pStyle w:val="Compact"/>
      </w:pPr>
      <w:r>
        <w:t xml:space="preserve">Analyzed and cleansed real-time trading and Bloomberg data for P&amp;L and trader tools.</w:t>
      </w:r>
    </w:p>
    <w:p>
      <w:pPr>
        <w:pStyle w:val="FirstParagraph"/>
      </w:pPr>
      <w:r>
        <w:rPr>
          <w:bCs/>
          <w:b/>
        </w:rPr>
        <w:t xml:space="preserve">COX — Long Island, NY</w:t>
      </w:r>
      <w:r>
        <w:t xml:space="preserve"> </w:t>
      </w:r>
      <w:r>
        <w:t xml:space="preserve">| Nov ’06 – Feb ’07</w:t>
      </w:r>
    </w:p>
    <w:p>
      <w:pPr>
        <w:numPr>
          <w:ilvl w:val="0"/>
          <w:numId w:val="1040"/>
        </w:numPr>
        <w:pStyle w:val="Compact"/>
      </w:pPr>
      <w:r>
        <w:t xml:space="preserve">Built an Access 2003 database in VBA importing 15,000+ Excel workbooks into tables, with user reports and forms to segment/aggregate data.</w:t>
      </w:r>
    </w:p>
    <w:p>
      <w:pPr>
        <w:numPr>
          <w:ilvl w:val="0"/>
          <w:numId w:val="1040"/>
        </w:numPr>
        <w:pStyle w:val="Compact"/>
      </w:pPr>
      <w:r>
        <w:t xml:space="preserve">Cleansed and standardized data from 15,000+ Excel workbooks during import, enabling reliable segmentation and aggregation.</w:t>
      </w:r>
    </w:p>
    <w:p>
      <w:pPr>
        <w:pStyle w:val="FirstParagraph"/>
      </w:pPr>
      <w:r>
        <w:rPr>
          <w:bCs/>
          <w:b/>
        </w:rPr>
        <w:t xml:space="preserve">Sempra Energy — Stamford, CT</w:t>
      </w:r>
      <w:r>
        <w:t xml:space="preserve"> </w:t>
      </w:r>
      <w:r>
        <w:t xml:space="preserve">| Oct ’06 – Dec ’06</w:t>
      </w:r>
    </w:p>
    <w:p>
      <w:pPr>
        <w:numPr>
          <w:ilvl w:val="0"/>
          <w:numId w:val="1041"/>
        </w:numPr>
        <w:pStyle w:val="Compact"/>
      </w:pPr>
      <w:r>
        <w:t xml:space="preserve">Migrated Excel 2000 code to Excel 2003; migrated 10,000+ spreadsheets (team effort), preserving Pivot Tables, queries, VBA, ADO, and Bloomberg functionality.</w:t>
      </w:r>
    </w:p>
    <w:p>
      <w:pPr>
        <w:numPr>
          <w:ilvl w:val="0"/>
          <w:numId w:val="1041"/>
        </w:numPr>
        <w:pStyle w:val="Compact"/>
      </w:pPr>
      <w:r>
        <w:t xml:space="preserve">Validated and cleansed spreadsheet data during migration of 10,000+ workbooks, ensuring data integrity.</w:t>
      </w:r>
    </w:p>
    <w:p>
      <w:pPr>
        <w:pStyle w:val="FirstParagraph"/>
      </w:pPr>
      <w:r>
        <w:rPr>
          <w:bCs/>
          <w:b/>
        </w:rPr>
        <w:t xml:space="preserve">UBS — New York, NY</w:t>
      </w:r>
      <w:r>
        <w:t xml:space="preserve"> </w:t>
      </w:r>
      <w:r>
        <w:t xml:space="preserve">| Jun ’06 – Oct ’06</w:t>
      </w:r>
    </w:p>
    <w:p>
      <w:pPr>
        <w:numPr>
          <w:ilvl w:val="0"/>
          <w:numId w:val="1042"/>
        </w:numPr>
        <w:pStyle w:val="Compact"/>
      </w:pPr>
      <w:r>
        <w:t xml:space="preserve">Enhanced a P&amp;L spreadsheet for prime brokerage clients with the Excel RTD (Real Time Data) component; built a test RTD service in C#; coded Outlook/VBScript CRM–Outlook integrity solution (Saleslogix); added components to VB6, VB.NET, and C# trade-entry apps.</w:t>
      </w:r>
    </w:p>
    <w:p>
      <w:pPr>
        <w:numPr>
          <w:ilvl w:val="0"/>
          <w:numId w:val="1042"/>
        </w:numPr>
        <w:pStyle w:val="Compact"/>
      </w:pPr>
      <w:r>
        <w:t xml:space="preserve">Performed data analysis and cleansing on prime brokerage P&amp;L and CRM data, resolving integrity issues.</w:t>
      </w:r>
    </w:p>
    <w:p>
      <w:pPr>
        <w:pStyle w:val="FirstParagraph"/>
      </w:pPr>
      <w:r>
        <w:rPr>
          <w:bCs/>
          <w:b/>
        </w:rPr>
        <w:t xml:space="preserve">Fannie Mae — Washington DC</w:t>
      </w:r>
      <w:r>
        <w:t xml:space="preserve"> </w:t>
      </w:r>
      <w:r>
        <w:t xml:space="preserve">| Apr ’06 – Jun ’06</w:t>
      </w:r>
    </w:p>
    <w:p>
      <w:pPr>
        <w:numPr>
          <w:ilvl w:val="0"/>
          <w:numId w:val="1043"/>
        </w:numPr>
        <w:pStyle w:val="Compact"/>
      </w:pPr>
      <w:r>
        <w:t xml:space="preserve">Built an ADO (Oracle) interface sending/receiving amortization data; automated procedures with Excel VBA.</w:t>
      </w:r>
    </w:p>
    <w:p>
      <w:pPr>
        <w:numPr>
          <w:ilvl w:val="0"/>
          <w:numId w:val="1043"/>
        </w:numPr>
        <w:pStyle w:val="Compact"/>
      </w:pPr>
      <w:r>
        <w:t xml:space="preserve">Analyzed and cleansed amortization data exchanged with Oracle, validating records for accuracy.</w:t>
      </w:r>
    </w:p>
    <w:p>
      <w:pPr>
        <w:pStyle w:val="FirstParagraph"/>
      </w:pPr>
      <w:r>
        <w:rPr>
          <w:bCs/>
          <w:b/>
        </w:rPr>
        <w:t xml:space="preserve">Merrill Lynch — New York, NY</w:t>
      </w:r>
      <w:r>
        <w:t xml:space="preserve"> </w:t>
      </w:r>
      <w:r>
        <w:t xml:space="preserve">| Dec ’04 – Feb ’06</w:t>
      </w:r>
    </w:p>
    <w:p>
      <w:pPr>
        <w:numPr>
          <w:ilvl w:val="0"/>
          <w:numId w:val="1044"/>
        </w:numPr>
        <w:pStyle w:val="Compact"/>
      </w:pPr>
      <w:r>
        <w:t xml:space="preserve">Maintained Excel VBA revenue-projection files for upper management; PDF integration via the Adobe Object Model; Oracle data via ADO and stored procedures; advanced Pivot Tables and UserForm design.</w:t>
      </w:r>
    </w:p>
    <w:p>
      <w:pPr>
        <w:numPr>
          <w:ilvl w:val="0"/>
          <w:numId w:val="1044"/>
        </w:numPr>
        <w:pStyle w:val="Compact"/>
      </w:pPr>
      <w:r>
        <w:t xml:space="preserve">Performed data analysis and cleansing on Oracle revenue data for upper-management projections.</w:t>
      </w:r>
    </w:p>
    <w:p>
      <w:pPr>
        <w:pStyle w:val="FirstParagraph"/>
      </w:pPr>
      <w:r>
        <w:rPr>
          <w:bCs/>
          <w:b/>
        </w:rPr>
        <w:t xml:space="preserve">JP Morgan Chase — New York, NY</w:t>
      </w:r>
      <w:r>
        <w:t xml:space="preserve"> </w:t>
      </w:r>
      <w:r>
        <w:t xml:space="preserve">| Jun ’04 – Dec ’04</w:t>
      </w:r>
    </w:p>
    <w:p>
      <w:pPr>
        <w:numPr>
          <w:ilvl w:val="0"/>
          <w:numId w:val="1045"/>
        </w:numPr>
        <w:pStyle w:val="Compact"/>
      </w:pPr>
      <w:r>
        <w:t xml:space="preserve">Automated metrics gathering for Credit Derivatives Operate (Excel, VBA, ADO, SQL); built apps monitoring book sensitivities with alerts (Sybase), interactive run-time reporting, and an XLA pulling intranet data for weekly call statistics; supported front and middle office.</w:t>
      </w:r>
    </w:p>
    <w:p>
      <w:pPr>
        <w:numPr>
          <w:ilvl w:val="0"/>
          <w:numId w:val="1045"/>
        </w:numPr>
        <w:pStyle w:val="Compact"/>
      </w:pPr>
      <w:r>
        <w:t xml:space="preserve">Analyzed and cleansed credit derivatives metrics and Sybase data for risk monitoring and reporting.</w:t>
      </w:r>
    </w:p>
    <w:p>
      <w:pPr>
        <w:pStyle w:val="FirstParagraph"/>
      </w:pPr>
      <w:r>
        <w:rPr>
          <w:bCs/>
          <w:b/>
        </w:rPr>
        <w:t xml:space="preserve">Trading Screen — New York, NY</w:t>
      </w:r>
      <w:r>
        <w:t xml:space="preserve"> </w:t>
      </w:r>
      <w:r>
        <w:t xml:space="preserve">| Apr ’04 – May ’04</w:t>
      </w:r>
    </w:p>
    <w:p>
      <w:pPr>
        <w:numPr>
          <w:ilvl w:val="0"/>
          <w:numId w:val="1046"/>
        </w:numPr>
        <w:pStyle w:val="Compact"/>
      </w:pPr>
      <w:r>
        <w:t xml:space="preserve">Built advanced Excel VBA filtering for Millennium Partners; repaired issues on the in-house TradeExcel product.</w:t>
      </w:r>
    </w:p>
    <w:p>
      <w:pPr>
        <w:numPr>
          <w:ilvl w:val="0"/>
          <w:numId w:val="1046"/>
        </w:numPr>
        <w:pStyle w:val="Compact"/>
      </w:pPr>
      <w:r>
        <w:t xml:space="preserve">Performed data analysis and cleansing to support advanced filtering for Millennium Partners.</w:t>
      </w:r>
    </w:p>
    <w:p>
      <w:pPr>
        <w:pStyle w:val="FirstParagraph"/>
      </w:pPr>
      <w:r>
        <w:rPr>
          <w:bCs/>
          <w:b/>
        </w:rPr>
        <w:t xml:space="preserve">Western Asset — Pasadena, CA</w:t>
      </w:r>
      <w:r>
        <w:t xml:space="preserve"> </w:t>
      </w:r>
      <w:r>
        <w:t xml:space="preserve">| Jul ’03 – Mar ’04</w:t>
      </w:r>
    </w:p>
    <w:p>
      <w:pPr>
        <w:numPr>
          <w:ilvl w:val="0"/>
          <w:numId w:val="1047"/>
        </w:numPr>
        <w:pStyle w:val="Compact"/>
      </w:pPr>
      <w:r>
        <w:t xml:space="preserve">Replaced crashing Bloomberg DDE functions with Bloomberg API calls in VBA, dramatically improving performance; built and maintained Excel analytics apps (VBA, Pivot Tables, DAO/ADO, SQL Server); migrated Access data to SQL Server.</w:t>
      </w:r>
    </w:p>
    <w:p>
      <w:pPr>
        <w:numPr>
          <w:ilvl w:val="0"/>
          <w:numId w:val="1047"/>
        </w:numPr>
        <w:pStyle w:val="Compact"/>
      </w:pPr>
      <w:r>
        <w:t xml:space="preserve">Cleansed and validated data during Access-to-SQL Server migration; analyzed data for analytics apps.</w:t>
      </w:r>
    </w:p>
    <w:p>
      <w:pPr>
        <w:pStyle w:val="FirstParagraph"/>
      </w:pPr>
      <w:r>
        <w:rPr>
          <w:bCs/>
          <w:b/>
        </w:rPr>
        <w:t xml:space="preserve">IDT — Newark, NJ</w:t>
      </w:r>
      <w:r>
        <w:t xml:space="preserve"> </w:t>
      </w:r>
      <w:r>
        <w:t xml:space="preserve">| Apr ’03 – Jul ’03</w:t>
      </w:r>
    </w:p>
    <w:p>
      <w:pPr>
        <w:numPr>
          <w:ilvl w:val="0"/>
          <w:numId w:val="1048"/>
        </w:numPr>
        <w:pStyle w:val="Compact"/>
      </w:pPr>
      <w:r>
        <w:t xml:space="preserve">Built an Excel app (VBA, Excel/Outlook object models) parsing data files from 300 vendors into a standard format.</w:t>
      </w:r>
    </w:p>
    <w:p>
      <w:pPr>
        <w:numPr>
          <w:ilvl w:val="0"/>
          <w:numId w:val="1048"/>
        </w:numPr>
        <w:pStyle w:val="Compact"/>
      </w:pPr>
      <w:r>
        <w:t xml:space="preserve">Performed data cleansing on files from 300 vendors, validating and standardizing them into a common format.</w:t>
      </w:r>
    </w:p>
    <w:p>
      <w:pPr>
        <w:pStyle w:val="FirstParagraph"/>
      </w:pPr>
      <w:r>
        <w:rPr>
          <w:bCs/>
          <w:b/>
        </w:rPr>
        <w:t xml:space="preserve">Salomon Smith Barney — New York, NY</w:t>
      </w:r>
      <w:r>
        <w:t xml:space="preserve"> </w:t>
      </w:r>
      <w:r>
        <w:t xml:space="preserve">| Jan ’01 – Apr ’03</w:t>
      </w:r>
    </w:p>
    <w:p>
      <w:pPr>
        <w:numPr>
          <w:ilvl w:val="0"/>
          <w:numId w:val="1049"/>
        </w:numPr>
        <w:pStyle w:val="Compact"/>
      </w:pPr>
      <w:r>
        <w:t xml:space="preserve">Built customizable Excel apps for equity research analysts/associates; supported the Spry publication system; performed QA testing.</w:t>
      </w:r>
    </w:p>
    <w:p>
      <w:pPr>
        <w:numPr>
          <w:ilvl w:val="0"/>
          <w:numId w:val="1049"/>
        </w:numPr>
        <w:pStyle w:val="Compact"/>
      </w:pPr>
      <w:r>
        <w:t xml:space="preserve">Performed data analysis and cleansing on equity research data for analysts and associates.</w:t>
      </w:r>
    </w:p>
    <w:p>
      <w:pPr>
        <w:pStyle w:val="FirstParagraph"/>
      </w:pPr>
      <w:r>
        <w:rPr>
          <w:bCs/>
          <w:b/>
        </w:rPr>
        <w:t xml:space="preserve">Earlier roles</w:t>
      </w:r>
      <w:r>
        <w:t xml:space="preserve"> </w:t>
      </w:r>
      <w:r>
        <w:t xml:space="preserve">| 1988 – 2000</w:t>
      </w:r>
    </w:p>
    <w:p>
      <w:pPr>
        <w:numPr>
          <w:ilvl w:val="0"/>
          <w:numId w:val="1050"/>
        </w:numPr>
        <w:pStyle w:val="Compact"/>
      </w:pPr>
      <w:r>
        <w:t xml:space="preserve">Helpdesk, desktop support, and technical coordination at Bankers Trust, Salomon Smith Barney, Societe Generale, Bank of New York, Goldman Sachs, Alliance Capital, J.P. Seligman, Compaq, Brooklyn College, Cablevision, and Bank of Tokyo — including early Excel/VBA development, helpdesk management, and network administration.</w:t>
      </w:r>
    </w:p>
    <w:bookmarkEnd w:id="23"/>
    <w:bookmarkStart w:id="24" w:name="education"/>
    <w:p>
      <w:pPr>
        <w:pStyle w:val="Heading2"/>
      </w:pPr>
      <w:r>
        <w:t xml:space="preserve">Education</w:t>
      </w:r>
    </w:p>
    <w:p>
      <w:pPr>
        <w:pStyle w:val="FirstParagraph"/>
      </w:pPr>
      <w:r>
        <w:t xml:space="preserve">St. John’s University, Queens, NY — BS Computer Science, May 1992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2026-10-03T03:29:44Z</dcterms:created>
  <dcterms:modified xsi:type="dcterms:W3CDTF">2026-10-03T03:29:44Z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vt:lpwstr>
  </property>
</Properties>
</file>